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DF" w:rsidRDefault="00F86BDF" w:rsidP="00F54D12">
      <w:pPr>
        <w:pStyle w:val="NormalWeb"/>
        <w:jc w:val="both"/>
      </w:pPr>
      <w:r>
        <w:rPr>
          <w:rFonts w:ascii="Frutiger" w:hAnsi="Frutiger"/>
          <w:b/>
          <w:bCs/>
          <w:color w:val="0042F9"/>
        </w:rPr>
        <w:t xml:space="preserve">TRATAMENTO DE DADOS PESSOAIS NA AGEPOR </w:t>
      </w:r>
    </w:p>
    <w:p w:rsidR="00F54D12" w:rsidRDefault="00F86BDF" w:rsidP="00F54D12">
      <w:pPr>
        <w:pStyle w:val="NormalWeb"/>
        <w:numPr>
          <w:ilvl w:val="0"/>
          <w:numId w:val="1"/>
        </w:numPr>
        <w:jc w:val="both"/>
        <w:rPr>
          <w:rFonts w:ascii="Frutiger" w:hAnsi="Frutiger"/>
          <w:color w:val="333333"/>
          <w:sz w:val="22"/>
          <w:szCs w:val="22"/>
        </w:rPr>
      </w:pPr>
      <w:r>
        <w:rPr>
          <w:rFonts w:ascii="Frutiger" w:hAnsi="Frutiger"/>
          <w:color w:val="333333"/>
          <w:sz w:val="22"/>
          <w:szCs w:val="22"/>
        </w:rPr>
        <w:t>Funcionários</w:t>
      </w:r>
      <w:r w:rsidR="004F6509">
        <w:rPr>
          <w:rFonts w:ascii="Frutiger" w:hAnsi="Frutiger"/>
          <w:color w:val="333333"/>
          <w:sz w:val="22"/>
          <w:szCs w:val="22"/>
        </w:rPr>
        <w:t xml:space="preserve"> da AGEPOR</w:t>
      </w:r>
      <w:r w:rsidR="00F54D12">
        <w:rPr>
          <w:rFonts w:ascii="Frutiger" w:hAnsi="Frutiger"/>
          <w:color w:val="333333"/>
          <w:sz w:val="22"/>
          <w:szCs w:val="22"/>
        </w:rPr>
        <w:t>.</w:t>
      </w:r>
    </w:p>
    <w:p w:rsidR="00F54D12" w:rsidRPr="00F54D12" w:rsidRDefault="0071036E" w:rsidP="00F54D12">
      <w:pPr>
        <w:pStyle w:val="NormalWeb"/>
        <w:numPr>
          <w:ilvl w:val="1"/>
          <w:numId w:val="1"/>
        </w:numPr>
        <w:jc w:val="both"/>
        <w:rPr>
          <w:rFonts w:ascii="Frutiger" w:hAnsi="Frutiger"/>
          <w:color w:val="333333"/>
          <w:sz w:val="22"/>
          <w:szCs w:val="22"/>
        </w:rPr>
      </w:pPr>
      <w:r>
        <w:rPr>
          <w:rFonts w:ascii="Frutiger" w:hAnsi="Frutiger"/>
          <w:color w:val="333333"/>
          <w:sz w:val="22"/>
          <w:szCs w:val="22"/>
        </w:rPr>
        <w:t>No exercício da sua atividade a AGEPOR procede ao tratamento de dados pessoais de funcionários para cumprimento da relação contratual entre ambos.</w:t>
      </w:r>
    </w:p>
    <w:p w:rsidR="00F54D12" w:rsidRPr="00F54D12" w:rsidRDefault="004F6509" w:rsidP="00F54D12">
      <w:pPr>
        <w:pStyle w:val="NormalWeb"/>
        <w:numPr>
          <w:ilvl w:val="0"/>
          <w:numId w:val="1"/>
        </w:numPr>
        <w:jc w:val="both"/>
        <w:rPr>
          <w:rFonts w:ascii="Frutiger" w:hAnsi="Frutiger"/>
          <w:color w:val="333333"/>
          <w:sz w:val="22"/>
          <w:szCs w:val="22"/>
        </w:rPr>
      </w:pPr>
      <w:r>
        <w:rPr>
          <w:rFonts w:ascii="Frutiger" w:hAnsi="Frutiger"/>
          <w:color w:val="333333"/>
          <w:sz w:val="22"/>
          <w:szCs w:val="22"/>
        </w:rPr>
        <w:t>Funcionários de membros da AGEPOR</w:t>
      </w:r>
      <w:r w:rsidR="00F54D12">
        <w:rPr>
          <w:rFonts w:ascii="Frutiger" w:hAnsi="Frutiger"/>
          <w:color w:val="333333"/>
          <w:sz w:val="22"/>
          <w:szCs w:val="22"/>
        </w:rPr>
        <w:t>.</w:t>
      </w:r>
    </w:p>
    <w:p w:rsidR="004F6509" w:rsidRDefault="004F6509" w:rsidP="00F54D12">
      <w:pPr>
        <w:pStyle w:val="NormalWeb"/>
        <w:numPr>
          <w:ilvl w:val="2"/>
          <w:numId w:val="1"/>
        </w:numPr>
        <w:jc w:val="both"/>
        <w:rPr>
          <w:rFonts w:ascii="Frutiger" w:hAnsi="Frutiger"/>
          <w:color w:val="333333"/>
          <w:sz w:val="22"/>
          <w:szCs w:val="22"/>
        </w:rPr>
      </w:pPr>
      <w:r>
        <w:rPr>
          <w:rFonts w:ascii="Frutiger" w:hAnsi="Frutiger"/>
          <w:color w:val="333333"/>
          <w:sz w:val="22"/>
          <w:szCs w:val="22"/>
        </w:rPr>
        <w:t xml:space="preserve">No exercício da sua </w:t>
      </w:r>
      <w:r w:rsidR="0071036E">
        <w:rPr>
          <w:rFonts w:ascii="Frutiger" w:hAnsi="Frutiger"/>
          <w:color w:val="333333"/>
          <w:sz w:val="22"/>
          <w:szCs w:val="22"/>
        </w:rPr>
        <w:t>atividade</w:t>
      </w:r>
      <w:r>
        <w:rPr>
          <w:rFonts w:ascii="Frutiger" w:hAnsi="Frutiger"/>
          <w:color w:val="333333"/>
          <w:sz w:val="22"/>
          <w:szCs w:val="22"/>
        </w:rPr>
        <w:t xml:space="preserve"> a AGEPOR procede ao tratamento de dados pessoais de </w:t>
      </w:r>
      <w:r w:rsidR="0071036E">
        <w:rPr>
          <w:rFonts w:ascii="Frutiger" w:hAnsi="Frutiger"/>
          <w:color w:val="333333"/>
          <w:sz w:val="22"/>
          <w:szCs w:val="22"/>
        </w:rPr>
        <w:t>funcionários</w:t>
      </w:r>
      <w:r>
        <w:rPr>
          <w:rFonts w:ascii="Frutiger" w:hAnsi="Frutiger"/>
          <w:color w:val="333333"/>
          <w:sz w:val="22"/>
          <w:szCs w:val="22"/>
        </w:rPr>
        <w:t xml:space="preserve"> e representantes de seus Associados ou de quaisquer pessoas que prestem serviços ao Associado.</w:t>
      </w:r>
    </w:p>
    <w:p w:rsidR="004F6509" w:rsidRDefault="004F6509" w:rsidP="00F54D12">
      <w:pPr>
        <w:pStyle w:val="NormalWeb"/>
        <w:numPr>
          <w:ilvl w:val="2"/>
          <w:numId w:val="1"/>
        </w:numPr>
        <w:jc w:val="both"/>
        <w:rPr>
          <w:rFonts w:ascii="Frutiger" w:hAnsi="Frutiger"/>
          <w:color w:val="333333"/>
          <w:sz w:val="22"/>
          <w:szCs w:val="22"/>
        </w:rPr>
      </w:pPr>
      <w:r>
        <w:rPr>
          <w:rFonts w:ascii="Frutiger" w:hAnsi="Frutiger"/>
          <w:color w:val="333333"/>
          <w:sz w:val="22"/>
          <w:szCs w:val="22"/>
        </w:rPr>
        <w:t xml:space="preserve">Os dados referidos na alínea </w:t>
      </w:r>
      <w:r w:rsidR="00C37596">
        <w:rPr>
          <w:rFonts w:ascii="Frutiger" w:hAnsi="Frutiger"/>
          <w:color w:val="333333"/>
          <w:sz w:val="22"/>
          <w:szCs w:val="22"/>
        </w:rPr>
        <w:t xml:space="preserve">anterior </w:t>
      </w:r>
      <w:r>
        <w:rPr>
          <w:rFonts w:ascii="Frutiger" w:hAnsi="Frutiger"/>
          <w:color w:val="333333"/>
          <w:sz w:val="22"/>
          <w:szCs w:val="22"/>
        </w:rPr>
        <w:t xml:space="preserve">destinam-se </w:t>
      </w:r>
      <w:r w:rsidR="0071036E">
        <w:rPr>
          <w:rFonts w:ascii="Frutiger" w:hAnsi="Frutiger"/>
          <w:color w:val="333333"/>
          <w:sz w:val="22"/>
          <w:szCs w:val="22"/>
        </w:rPr>
        <w:t>às</w:t>
      </w:r>
      <w:r>
        <w:rPr>
          <w:rFonts w:ascii="Frutiger" w:hAnsi="Frutiger"/>
          <w:color w:val="333333"/>
          <w:sz w:val="22"/>
          <w:szCs w:val="22"/>
        </w:rPr>
        <w:t xml:space="preserve"> finalidades de: </w:t>
      </w:r>
      <w:r w:rsidR="0071036E">
        <w:rPr>
          <w:rFonts w:ascii="Frutiger" w:hAnsi="Frutiger"/>
          <w:color w:val="333333"/>
          <w:sz w:val="22"/>
          <w:szCs w:val="22"/>
        </w:rPr>
        <w:t>gestão</w:t>
      </w:r>
      <w:r>
        <w:rPr>
          <w:rFonts w:ascii="Frutiger" w:hAnsi="Frutiger"/>
          <w:color w:val="333333"/>
          <w:sz w:val="22"/>
          <w:szCs w:val="22"/>
        </w:rPr>
        <w:t xml:space="preserve">, </w:t>
      </w:r>
      <w:r w:rsidR="0071036E">
        <w:rPr>
          <w:rFonts w:ascii="Frutiger" w:hAnsi="Frutiger"/>
          <w:color w:val="333333"/>
          <w:sz w:val="22"/>
          <w:szCs w:val="22"/>
        </w:rPr>
        <w:t>manutenção</w:t>
      </w:r>
      <w:r>
        <w:rPr>
          <w:rFonts w:ascii="Frutiger" w:hAnsi="Frutiger"/>
          <w:color w:val="333333"/>
          <w:sz w:val="22"/>
          <w:szCs w:val="22"/>
        </w:rPr>
        <w:t xml:space="preserve">, desenvolvimento, </w:t>
      </w:r>
      <w:r w:rsidR="00F54D12">
        <w:rPr>
          <w:rFonts w:ascii="Frutiger" w:hAnsi="Frutiger"/>
          <w:color w:val="333333"/>
          <w:sz w:val="22"/>
          <w:szCs w:val="22"/>
        </w:rPr>
        <w:t xml:space="preserve">comunicação, </w:t>
      </w:r>
      <w:r>
        <w:rPr>
          <w:rFonts w:ascii="Frutiger" w:hAnsi="Frutiger"/>
          <w:color w:val="333333"/>
          <w:sz w:val="22"/>
          <w:szCs w:val="22"/>
        </w:rPr>
        <w:t xml:space="preserve">controlo e </w:t>
      </w:r>
      <w:r w:rsidR="0071036E">
        <w:rPr>
          <w:rFonts w:ascii="Frutiger" w:hAnsi="Frutiger"/>
          <w:color w:val="333333"/>
          <w:sz w:val="22"/>
          <w:szCs w:val="22"/>
        </w:rPr>
        <w:t>otimização</w:t>
      </w:r>
      <w:r>
        <w:rPr>
          <w:rFonts w:ascii="Frutiger" w:hAnsi="Frutiger"/>
          <w:color w:val="333333"/>
          <w:sz w:val="22"/>
          <w:szCs w:val="22"/>
        </w:rPr>
        <w:t xml:space="preserve"> da </w:t>
      </w:r>
      <w:r w:rsidR="0071036E">
        <w:rPr>
          <w:rFonts w:ascii="Frutiger" w:hAnsi="Frutiger"/>
          <w:color w:val="333333"/>
          <w:sz w:val="22"/>
          <w:szCs w:val="22"/>
        </w:rPr>
        <w:t>relação</w:t>
      </w:r>
      <w:r>
        <w:rPr>
          <w:rFonts w:ascii="Frutiger" w:hAnsi="Frutiger"/>
          <w:color w:val="333333"/>
          <w:sz w:val="22"/>
          <w:szCs w:val="22"/>
        </w:rPr>
        <w:t xml:space="preserve"> contratual entre o Associado e a AGEPOR.</w:t>
      </w:r>
    </w:p>
    <w:p w:rsidR="004F6509" w:rsidRDefault="004F6509" w:rsidP="00F54D12">
      <w:pPr>
        <w:pStyle w:val="NormalWeb"/>
        <w:numPr>
          <w:ilvl w:val="0"/>
          <w:numId w:val="1"/>
        </w:numPr>
        <w:jc w:val="both"/>
        <w:rPr>
          <w:rFonts w:ascii="Frutiger" w:hAnsi="Frutiger"/>
          <w:color w:val="333333"/>
          <w:sz w:val="22"/>
          <w:szCs w:val="22"/>
        </w:rPr>
      </w:pPr>
      <w:r>
        <w:rPr>
          <w:rFonts w:ascii="Frutiger" w:hAnsi="Frutiger"/>
          <w:color w:val="333333"/>
          <w:sz w:val="22"/>
          <w:szCs w:val="22"/>
        </w:rPr>
        <w:t>Funcionários entidades externas à AGEPOR e singulares terceiros</w:t>
      </w:r>
      <w:r w:rsidR="00F54D12">
        <w:rPr>
          <w:rFonts w:ascii="Frutiger" w:hAnsi="Frutiger"/>
          <w:color w:val="333333"/>
          <w:sz w:val="22"/>
          <w:szCs w:val="22"/>
        </w:rPr>
        <w:t>.</w:t>
      </w:r>
    </w:p>
    <w:p w:rsidR="004F6509" w:rsidRDefault="004F6509" w:rsidP="00F54D12">
      <w:pPr>
        <w:pStyle w:val="NormalWeb"/>
        <w:numPr>
          <w:ilvl w:val="2"/>
          <w:numId w:val="1"/>
        </w:numPr>
        <w:jc w:val="both"/>
        <w:rPr>
          <w:rFonts w:ascii="Frutiger" w:hAnsi="Frutiger"/>
          <w:color w:val="333333"/>
          <w:sz w:val="22"/>
          <w:szCs w:val="22"/>
        </w:rPr>
      </w:pPr>
      <w:r>
        <w:rPr>
          <w:rFonts w:ascii="Frutiger" w:hAnsi="Frutiger"/>
          <w:color w:val="333333"/>
          <w:sz w:val="22"/>
          <w:szCs w:val="22"/>
        </w:rPr>
        <w:t xml:space="preserve">No exercício da sua </w:t>
      </w:r>
      <w:r w:rsidR="0071036E">
        <w:rPr>
          <w:rFonts w:ascii="Frutiger" w:hAnsi="Frutiger"/>
          <w:color w:val="333333"/>
          <w:sz w:val="22"/>
          <w:szCs w:val="22"/>
        </w:rPr>
        <w:t>atividade</w:t>
      </w:r>
      <w:r>
        <w:rPr>
          <w:rFonts w:ascii="Frutiger" w:hAnsi="Frutiger"/>
          <w:color w:val="333333"/>
          <w:sz w:val="22"/>
          <w:szCs w:val="22"/>
        </w:rPr>
        <w:t xml:space="preserve"> a AGEPOR procede ao tratamento de dado pessoais de </w:t>
      </w:r>
      <w:r w:rsidR="0071036E">
        <w:rPr>
          <w:rFonts w:ascii="Frutiger" w:hAnsi="Frutiger"/>
          <w:color w:val="333333"/>
          <w:sz w:val="22"/>
          <w:szCs w:val="22"/>
        </w:rPr>
        <w:t>funcionários</w:t>
      </w:r>
      <w:r>
        <w:rPr>
          <w:rFonts w:ascii="Frutiger" w:hAnsi="Frutiger"/>
          <w:color w:val="333333"/>
          <w:sz w:val="22"/>
          <w:szCs w:val="22"/>
        </w:rPr>
        <w:t xml:space="preserve"> e representantes do Cliente ou de quaisquer pessoas que prestem serviços ao Cliente e dos dados pessoais dos titulares de dados que se relacionam com as empresas que integram as bases de dados da AGEPOR.</w:t>
      </w:r>
    </w:p>
    <w:p w:rsidR="004F6509" w:rsidRDefault="004F6509" w:rsidP="00F54D12">
      <w:pPr>
        <w:pStyle w:val="NormalWeb"/>
        <w:numPr>
          <w:ilvl w:val="2"/>
          <w:numId w:val="1"/>
        </w:numPr>
        <w:jc w:val="both"/>
        <w:rPr>
          <w:rFonts w:ascii="Frutiger" w:hAnsi="Frutiger"/>
          <w:color w:val="333333"/>
          <w:sz w:val="22"/>
          <w:szCs w:val="22"/>
        </w:rPr>
      </w:pPr>
      <w:r>
        <w:rPr>
          <w:rFonts w:ascii="Frutiger" w:hAnsi="Frutiger"/>
          <w:color w:val="333333"/>
          <w:sz w:val="22"/>
          <w:szCs w:val="22"/>
        </w:rPr>
        <w:t xml:space="preserve">Os dados referidos na alínea </w:t>
      </w:r>
      <w:r w:rsidR="00C37596">
        <w:rPr>
          <w:rFonts w:ascii="Frutiger" w:hAnsi="Frutiger"/>
          <w:color w:val="333333"/>
          <w:sz w:val="22"/>
          <w:szCs w:val="22"/>
        </w:rPr>
        <w:t xml:space="preserve">anterior </w:t>
      </w:r>
      <w:r>
        <w:rPr>
          <w:rFonts w:ascii="Frutiger" w:hAnsi="Frutiger"/>
          <w:color w:val="333333"/>
          <w:sz w:val="22"/>
          <w:szCs w:val="22"/>
        </w:rPr>
        <w:t xml:space="preserve">destinam-se </w:t>
      </w:r>
      <w:r w:rsidR="0071036E">
        <w:rPr>
          <w:rFonts w:ascii="Frutiger" w:hAnsi="Frutiger"/>
          <w:color w:val="333333"/>
          <w:sz w:val="22"/>
          <w:szCs w:val="22"/>
        </w:rPr>
        <w:t>às</w:t>
      </w:r>
      <w:r>
        <w:rPr>
          <w:rFonts w:ascii="Frutiger" w:hAnsi="Frutiger"/>
          <w:color w:val="333333"/>
          <w:sz w:val="22"/>
          <w:szCs w:val="22"/>
        </w:rPr>
        <w:t xml:space="preserve"> finalidades de: </w:t>
      </w:r>
      <w:r w:rsidR="0071036E">
        <w:rPr>
          <w:rFonts w:ascii="Frutiger" w:hAnsi="Frutiger"/>
          <w:color w:val="333333"/>
          <w:sz w:val="22"/>
          <w:szCs w:val="22"/>
        </w:rPr>
        <w:t>gestão</w:t>
      </w:r>
      <w:r>
        <w:rPr>
          <w:rFonts w:ascii="Frutiger" w:hAnsi="Frutiger"/>
          <w:color w:val="333333"/>
          <w:sz w:val="22"/>
          <w:szCs w:val="22"/>
        </w:rPr>
        <w:t xml:space="preserve">, </w:t>
      </w:r>
      <w:r w:rsidR="0071036E">
        <w:rPr>
          <w:rFonts w:ascii="Frutiger" w:hAnsi="Frutiger"/>
          <w:color w:val="333333"/>
          <w:sz w:val="22"/>
          <w:szCs w:val="22"/>
        </w:rPr>
        <w:t>manutenção</w:t>
      </w:r>
      <w:r>
        <w:rPr>
          <w:rFonts w:ascii="Frutiger" w:hAnsi="Frutiger"/>
          <w:color w:val="333333"/>
          <w:sz w:val="22"/>
          <w:szCs w:val="22"/>
        </w:rPr>
        <w:t xml:space="preserve">, desenvolvimento, </w:t>
      </w:r>
      <w:r w:rsidR="00F54D12">
        <w:rPr>
          <w:rFonts w:ascii="Frutiger" w:hAnsi="Frutiger"/>
          <w:color w:val="333333"/>
          <w:sz w:val="22"/>
          <w:szCs w:val="22"/>
        </w:rPr>
        <w:t xml:space="preserve">comunicação, </w:t>
      </w:r>
      <w:r>
        <w:rPr>
          <w:rFonts w:ascii="Frutiger" w:hAnsi="Frutiger"/>
          <w:color w:val="333333"/>
          <w:sz w:val="22"/>
          <w:szCs w:val="22"/>
        </w:rPr>
        <w:t xml:space="preserve">controlo e </w:t>
      </w:r>
      <w:r w:rsidR="0071036E">
        <w:rPr>
          <w:rFonts w:ascii="Frutiger" w:hAnsi="Frutiger"/>
          <w:color w:val="333333"/>
          <w:sz w:val="22"/>
          <w:szCs w:val="22"/>
        </w:rPr>
        <w:t>otimização</w:t>
      </w:r>
      <w:r>
        <w:rPr>
          <w:rFonts w:ascii="Frutiger" w:hAnsi="Frutiger"/>
          <w:color w:val="333333"/>
          <w:sz w:val="22"/>
          <w:szCs w:val="22"/>
        </w:rPr>
        <w:t xml:space="preserve"> da </w:t>
      </w:r>
      <w:r w:rsidR="0071036E">
        <w:rPr>
          <w:rFonts w:ascii="Frutiger" w:hAnsi="Frutiger"/>
          <w:color w:val="333333"/>
          <w:sz w:val="22"/>
          <w:szCs w:val="22"/>
        </w:rPr>
        <w:t>relação</w:t>
      </w:r>
      <w:r>
        <w:rPr>
          <w:rFonts w:ascii="Frutiger" w:hAnsi="Frutiger"/>
          <w:color w:val="333333"/>
          <w:sz w:val="22"/>
          <w:szCs w:val="22"/>
        </w:rPr>
        <w:t xml:space="preserve"> contratual entre o Cliente e a AGEPOR, e </w:t>
      </w:r>
      <w:r w:rsidR="0071036E">
        <w:rPr>
          <w:rFonts w:ascii="Frutiger" w:hAnsi="Frutiger"/>
          <w:color w:val="333333"/>
          <w:sz w:val="22"/>
          <w:szCs w:val="22"/>
        </w:rPr>
        <w:t>têm</w:t>
      </w:r>
      <w:r>
        <w:rPr>
          <w:rFonts w:ascii="Frutiger" w:hAnsi="Frutiger"/>
          <w:color w:val="333333"/>
          <w:sz w:val="22"/>
          <w:szCs w:val="22"/>
        </w:rPr>
        <w:t xml:space="preserve"> por fundamento a </w:t>
      </w:r>
      <w:r w:rsidR="0071036E">
        <w:rPr>
          <w:rFonts w:ascii="Frutiger" w:hAnsi="Frutiger"/>
          <w:color w:val="333333"/>
          <w:sz w:val="22"/>
          <w:szCs w:val="22"/>
        </w:rPr>
        <w:t>relação</w:t>
      </w:r>
      <w:r>
        <w:rPr>
          <w:rFonts w:ascii="Frutiger" w:hAnsi="Frutiger"/>
          <w:color w:val="333333"/>
          <w:sz w:val="22"/>
          <w:szCs w:val="22"/>
        </w:rPr>
        <w:t xml:space="preserve"> contratual existente entre as partes</w:t>
      </w:r>
      <w:r w:rsidR="00F54D12">
        <w:rPr>
          <w:rFonts w:ascii="Frutiger" w:hAnsi="Frutiger"/>
          <w:color w:val="333333"/>
          <w:sz w:val="22"/>
          <w:szCs w:val="22"/>
        </w:rPr>
        <w:t>.</w:t>
      </w:r>
    </w:p>
    <w:p w:rsidR="00F86BDF" w:rsidRPr="00F54D12" w:rsidRDefault="00F86BDF" w:rsidP="00F54D12">
      <w:pPr>
        <w:pStyle w:val="NormalWeb"/>
        <w:numPr>
          <w:ilvl w:val="0"/>
          <w:numId w:val="1"/>
        </w:numPr>
        <w:jc w:val="both"/>
        <w:rPr>
          <w:rFonts w:ascii="Frutiger" w:hAnsi="Frutiger"/>
          <w:color w:val="333333"/>
          <w:sz w:val="22"/>
          <w:szCs w:val="22"/>
        </w:rPr>
      </w:pPr>
      <w:r w:rsidRPr="00F54D12">
        <w:rPr>
          <w:rFonts w:ascii="Frutiger" w:hAnsi="Frutiger"/>
          <w:color w:val="333333"/>
          <w:sz w:val="22"/>
          <w:szCs w:val="22"/>
        </w:rPr>
        <w:t xml:space="preserve">A AGEPOR pode tratar estes dados para efeitos do envio de </w:t>
      </w:r>
      <w:r w:rsidR="0071036E" w:rsidRPr="00F54D12">
        <w:rPr>
          <w:rFonts w:ascii="Frutiger" w:hAnsi="Frutiger"/>
          <w:color w:val="333333"/>
          <w:sz w:val="22"/>
          <w:szCs w:val="22"/>
        </w:rPr>
        <w:t>comunicação</w:t>
      </w:r>
      <w:r w:rsidRPr="00F54D12">
        <w:rPr>
          <w:rFonts w:ascii="Frutiger" w:hAnsi="Frutiger"/>
          <w:color w:val="333333"/>
          <w:sz w:val="22"/>
          <w:szCs w:val="22"/>
        </w:rPr>
        <w:t xml:space="preserve"> de informações e </w:t>
      </w:r>
      <w:r w:rsidR="0071036E" w:rsidRPr="00F54D12">
        <w:rPr>
          <w:rFonts w:ascii="Frutiger" w:hAnsi="Frutiger"/>
          <w:color w:val="333333"/>
          <w:sz w:val="22"/>
          <w:szCs w:val="22"/>
        </w:rPr>
        <w:t>serviços</w:t>
      </w:r>
      <w:r w:rsidRPr="00F54D12">
        <w:rPr>
          <w:rFonts w:ascii="Frutiger" w:hAnsi="Frutiger"/>
          <w:color w:val="333333"/>
          <w:sz w:val="22"/>
          <w:szCs w:val="22"/>
        </w:rPr>
        <w:t xml:space="preserve"> </w:t>
      </w:r>
      <w:r w:rsidR="0071036E" w:rsidRPr="00F54D12">
        <w:rPr>
          <w:rFonts w:ascii="Frutiger" w:hAnsi="Frutiger"/>
          <w:color w:val="333333"/>
          <w:sz w:val="22"/>
          <w:szCs w:val="22"/>
        </w:rPr>
        <w:t>próprios</w:t>
      </w:r>
      <w:r w:rsidRPr="00F54D12">
        <w:rPr>
          <w:rFonts w:ascii="Frutiger" w:hAnsi="Frutiger"/>
          <w:color w:val="333333"/>
          <w:sz w:val="22"/>
          <w:szCs w:val="22"/>
        </w:rPr>
        <w:t xml:space="preserve"> da AGEPOR, por quaisquer meios (incluindo correio, telefone, e-mail ou quaisquer outros meios </w:t>
      </w:r>
      <w:r w:rsidR="0071036E" w:rsidRPr="00F54D12">
        <w:rPr>
          <w:rFonts w:ascii="Frutiger" w:hAnsi="Frutiger"/>
          <w:color w:val="333333"/>
          <w:sz w:val="22"/>
          <w:szCs w:val="22"/>
        </w:rPr>
        <w:t>telemáticos</w:t>
      </w:r>
      <w:r w:rsidRPr="00F54D12">
        <w:rPr>
          <w:rFonts w:ascii="Frutiger" w:hAnsi="Frutiger"/>
          <w:color w:val="333333"/>
          <w:sz w:val="22"/>
          <w:szCs w:val="22"/>
        </w:rPr>
        <w:t xml:space="preserve">) a que o </w:t>
      </w:r>
      <w:r w:rsidR="00F54D12" w:rsidRPr="00F54D12">
        <w:rPr>
          <w:rFonts w:ascii="Frutiger" w:hAnsi="Frutiger"/>
          <w:color w:val="333333"/>
          <w:sz w:val="22"/>
          <w:szCs w:val="22"/>
        </w:rPr>
        <w:t xml:space="preserve">Associado ou Cliente </w:t>
      </w:r>
      <w:r w:rsidRPr="00F54D12">
        <w:rPr>
          <w:rFonts w:ascii="Frutiger" w:hAnsi="Frutiger"/>
          <w:color w:val="333333"/>
          <w:sz w:val="22"/>
          <w:szCs w:val="22"/>
        </w:rPr>
        <w:t xml:space="preserve">se </w:t>
      </w:r>
      <w:r w:rsidR="0071036E" w:rsidRPr="00F54D12">
        <w:rPr>
          <w:rFonts w:ascii="Frutiger" w:hAnsi="Frutiger"/>
          <w:color w:val="333333"/>
          <w:sz w:val="22"/>
          <w:szCs w:val="22"/>
        </w:rPr>
        <w:t>poderá</w:t>
      </w:r>
      <w:r w:rsidRPr="00F54D12">
        <w:rPr>
          <w:rFonts w:ascii="Frutiger" w:hAnsi="Frutiger"/>
          <w:color w:val="333333"/>
          <w:sz w:val="22"/>
          <w:szCs w:val="22"/>
        </w:rPr>
        <w:t xml:space="preserve">́ opor a qualquer momento. </w:t>
      </w:r>
    </w:p>
    <w:p w:rsidR="00F54D12" w:rsidRDefault="00F86BDF" w:rsidP="00F54D12">
      <w:pPr>
        <w:pStyle w:val="NormalWeb"/>
        <w:numPr>
          <w:ilvl w:val="0"/>
          <w:numId w:val="1"/>
        </w:numPr>
        <w:jc w:val="both"/>
        <w:rPr>
          <w:rFonts w:ascii="Frutiger" w:hAnsi="Frutiger"/>
          <w:color w:val="333333"/>
          <w:sz w:val="22"/>
          <w:szCs w:val="22"/>
        </w:rPr>
      </w:pPr>
      <w:r>
        <w:rPr>
          <w:rFonts w:ascii="Frutiger" w:hAnsi="Frutiger"/>
          <w:color w:val="333333"/>
          <w:sz w:val="22"/>
          <w:szCs w:val="22"/>
        </w:rPr>
        <w:t xml:space="preserve">Os dados pessoais sujeitos a tratamento </w:t>
      </w:r>
      <w:r w:rsidR="0071036E">
        <w:rPr>
          <w:rFonts w:ascii="Frutiger" w:hAnsi="Frutiger"/>
          <w:color w:val="333333"/>
          <w:sz w:val="22"/>
          <w:szCs w:val="22"/>
        </w:rPr>
        <w:t>serão</w:t>
      </w:r>
      <w:r>
        <w:rPr>
          <w:rFonts w:ascii="Frutiger" w:hAnsi="Frutiger"/>
          <w:color w:val="333333"/>
          <w:sz w:val="22"/>
          <w:szCs w:val="22"/>
        </w:rPr>
        <w:t xml:space="preserve"> conservados durante a </w:t>
      </w:r>
      <w:r w:rsidR="0071036E">
        <w:rPr>
          <w:rFonts w:ascii="Frutiger" w:hAnsi="Frutiger"/>
          <w:color w:val="333333"/>
          <w:sz w:val="22"/>
          <w:szCs w:val="22"/>
        </w:rPr>
        <w:t>relação</w:t>
      </w:r>
      <w:r>
        <w:rPr>
          <w:rFonts w:ascii="Frutiger" w:hAnsi="Frutiger"/>
          <w:color w:val="333333"/>
          <w:sz w:val="22"/>
          <w:szCs w:val="22"/>
        </w:rPr>
        <w:t xml:space="preserve"> </w:t>
      </w:r>
      <w:r w:rsidR="00F54D12">
        <w:rPr>
          <w:rFonts w:ascii="Frutiger" w:hAnsi="Frutiger"/>
          <w:color w:val="333333"/>
          <w:sz w:val="22"/>
          <w:szCs w:val="22"/>
        </w:rPr>
        <w:t xml:space="preserve">contratual e </w:t>
      </w:r>
      <w:r>
        <w:rPr>
          <w:rFonts w:ascii="Frutiger" w:hAnsi="Frutiger"/>
          <w:color w:val="333333"/>
          <w:sz w:val="22"/>
          <w:szCs w:val="22"/>
        </w:rPr>
        <w:t xml:space="preserve">comercial entre as Partes. Uma vez finalizada a </w:t>
      </w:r>
      <w:r w:rsidR="0071036E">
        <w:rPr>
          <w:rFonts w:ascii="Frutiger" w:hAnsi="Frutiger"/>
          <w:color w:val="333333"/>
          <w:sz w:val="22"/>
          <w:szCs w:val="22"/>
        </w:rPr>
        <w:t>relação</w:t>
      </w:r>
      <w:r>
        <w:rPr>
          <w:rFonts w:ascii="Frutiger" w:hAnsi="Frutiger"/>
          <w:color w:val="333333"/>
          <w:sz w:val="22"/>
          <w:szCs w:val="22"/>
        </w:rPr>
        <w:t xml:space="preserve"> </w:t>
      </w:r>
      <w:r w:rsidR="00F54D12">
        <w:rPr>
          <w:rFonts w:ascii="Frutiger" w:hAnsi="Frutiger"/>
          <w:color w:val="333333"/>
          <w:sz w:val="22"/>
          <w:szCs w:val="22"/>
        </w:rPr>
        <w:t xml:space="preserve">contratual e </w:t>
      </w:r>
      <w:r>
        <w:rPr>
          <w:rFonts w:ascii="Frutiger" w:hAnsi="Frutiger"/>
          <w:color w:val="333333"/>
          <w:sz w:val="22"/>
          <w:szCs w:val="22"/>
        </w:rPr>
        <w:t xml:space="preserve">comercial, a AGEPOR conservará os dados pessoais no interesse de uma futura </w:t>
      </w:r>
      <w:r w:rsidR="0071036E">
        <w:rPr>
          <w:rFonts w:ascii="Frutiger" w:hAnsi="Frutiger"/>
          <w:color w:val="333333"/>
          <w:sz w:val="22"/>
          <w:szCs w:val="22"/>
        </w:rPr>
        <w:t>relação</w:t>
      </w:r>
      <w:r>
        <w:rPr>
          <w:rFonts w:ascii="Frutiger" w:hAnsi="Frutiger"/>
          <w:color w:val="333333"/>
          <w:sz w:val="22"/>
          <w:szCs w:val="22"/>
        </w:rPr>
        <w:t xml:space="preserve"> entre as duas</w:t>
      </w:r>
      <w:r w:rsidR="00C37596">
        <w:rPr>
          <w:rFonts w:ascii="Frutiger" w:hAnsi="Frutiger"/>
          <w:color w:val="333333"/>
          <w:sz w:val="22"/>
          <w:szCs w:val="22"/>
        </w:rPr>
        <w:t xml:space="preserve"> empresas e para cumprimento das obrigações legais e fiscais em vigor.</w:t>
      </w:r>
      <w:bookmarkStart w:id="0" w:name="_GoBack"/>
      <w:bookmarkEnd w:id="0"/>
    </w:p>
    <w:p w:rsidR="00F54D12" w:rsidRDefault="00F86BDF" w:rsidP="00F54D12">
      <w:pPr>
        <w:pStyle w:val="NormalWeb"/>
        <w:numPr>
          <w:ilvl w:val="0"/>
          <w:numId w:val="1"/>
        </w:numPr>
        <w:jc w:val="both"/>
      </w:pPr>
      <w:r>
        <w:rPr>
          <w:rFonts w:ascii="Frutiger" w:hAnsi="Frutiger"/>
          <w:color w:val="333333"/>
          <w:sz w:val="22"/>
          <w:szCs w:val="22"/>
        </w:rPr>
        <w:t xml:space="preserve">Os dados pessoais </w:t>
      </w:r>
      <w:r w:rsidR="0071036E">
        <w:rPr>
          <w:rFonts w:ascii="Frutiger" w:hAnsi="Frutiger"/>
          <w:color w:val="333333"/>
          <w:sz w:val="22"/>
          <w:szCs w:val="22"/>
        </w:rPr>
        <w:t>não</w:t>
      </w:r>
      <w:r>
        <w:rPr>
          <w:rFonts w:ascii="Frutiger" w:hAnsi="Frutiger"/>
          <w:color w:val="333333"/>
          <w:sz w:val="22"/>
          <w:szCs w:val="22"/>
        </w:rPr>
        <w:t xml:space="preserve"> </w:t>
      </w:r>
      <w:r w:rsidR="0071036E">
        <w:rPr>
          <w:rFonts w:ascii="Frutiger" w:hAnsi="Frutiger"/>
          <w:color w:val="333333"/>
          <w:sz w:val="22"/>
          <w:szCs w:val="22"/>
        </w:rPr>
        <w:t>serão</w:t>
      </w:r>
      <w:r>
        <w:rPr>
          <w:rFonts w:ascii="Frutiger" w:hAnsi="Frutiger"/>
          <w:color w:val="333333"/>
          <w:sz w:val="22"/>
          <w:szCs w:val="22"/>
        </w:rPr>
        <w:t xml:space="preserve"> transmitidos para terceiros</w:t>
      </w:r>
      <w:r w:rsidR="00F54D12">
        <w:rPr>
          <w:rFonts w:ascii="Frutiger" w:hAnsi="Frutiger"/>
          <w:color w:val="333333"/>
          <w:sz w:val="22"/>
          <w:szCs w:val="22"/>
        </w:rPr>
        <w:t xml:space="preserve">, </w:t>
      </w:r>
      <w:r w:rsidR="0071036E">
        <w:rPr>
          <w:rFonts w:ascii="Frutiger" w:hAnsi="Frutiger"/>
          <w:color w:val="333333"/>
          <w:sz w:val="22"/>
          <w:szCs w:val="22"/>
        </w:rPr>
        <w:t>exceto</w:t>
      </w:r>
      <w:r w:rsidR="00F54D12">
        <w:rPr>
          <w:rFonts w:ascii="Frutiger" w:hAnsi="Frutiger"/>
          <w:color w:val="333333"/>
          <w:sz w:val="22"/>
          <w:szCs w:val="22"/>
        </w:rPr>
        <w:t xml:space="preserve"> no que respeita às exigências legais e fiscais, nomeadamente Autoridade Tributária, DGERT e demais autoridades oficiais com relevância para o controlo da </w:t>
      </w:r>
      <w:r w:rsidR="0071036E">
        <w:rPr>
          <w:rFonts w:ascii="Frutiger" w:hAnsi="Frutiger"/>
          <w:color w:val="333333"/>
          <w:sz w:val="22"/>
          <w:szCs w:val="22"/>
        </w:rPr>
        <w:t>atividade</w:t>
      </w:r>
      <w:r w:rsidR="00F54D12">
        <w:rPr>
          <w:rFonts w:ascii="Frutiger" w:hAnsi="Frutiger"/>
          <w:color w:val="333333"/>
          <w:sz w:val="22"/>
          <w:szCs w:val="22"/>
        </w:rPr>
        <w:t xml:space="preserve"> da AGEPOR. </w:t>
      </w:r>
    </w:p>
    <w:p w:rsidR="00F54D12" w:rsidRDefault="00F86BDF" w:rsidP="00F54D12">
      <w:pPr>
        <w:pStyle w:val="NormalWeb"/>
        <w:numPr>
          <w:ilvl w:val="0"/>
          <w:numId w:val="1"/>
        </w:numPr>
        <w:jc w:val="both"/>
      </w:pPr>
      <w:r w:rsidRPr="00F54D12">
        <w:rPr>
          <w:rFonts w:ascii="Frutiger" w:hAnsi="Frutiger"/>
          <w:color w:val="333333"/>
          <w:sz w:val="22"/>
          <w:szCs w:val="22"/>
        </w:rPr>
        <w:t xml:space="preserve">Os dados pessoais sujeitos a tratamento </w:t>
      </w:r>
      <w:r w:rsidR="0071036E" w:rsidRPr="00F54D12">
        <w:rPr>
          <w:rFonts w:ascii="Frutiger" w:hAnsi="Frutiger"/>
          <w:color w:val="333333"/>
          <w:sz w:val="22"/>
          <w:szCs w:val="22"/>
        </w:rPr>
        <w:t>serão</w:t>
      </w:r>
      <w:r w:rsidRPr="00F54D12">
        <w:rPr>
          <w:rFonts w:ascii="Frutiger" w:hAnsi="Frutiger"/>
          <w:color w:val="333333"/>
          <w:sz w:val="22"/>
          <w:szCs w:val="22"/>
        </w:rPr>
        <w:t xml:space="preserve"> conservados durante o tempo </w:t>
      </w:r>
      <w:r w:rsidR="0071036E" w:rsidRPr="00F54D12">
        <w:rPr>
          <w:rFonts w:ascii="Frutiger" w:hAnsi="Frutiger"/>
          <w:color w:val="333333"/>
          <w:sz w:val="22"/>
          <w:szCs w:val="22"/>
        </w:rPr>
        <w:t>necessário</w:t>
      </w:r>
      <w:r w:rsidRPr="00F54D12">
        <w:rPr>
          <w:rFonts w:ascii="Frutiger" w:hAnsi="Frutiger"/>
          <w:color w:val="333333"/>
          <w:sz w:val="22"/>
          <w:szCs w:val="22"/>
        </w:rPr>
        <w:t xml:space="preserve"> para a </w:t>
      </w:r>
      <w:r w:rsidR="0071036E" w:rsidRPr="00F54D12">
        <w:rPr>
          <w:rFonts w:ascii="Frutiger" w:hAnsi="Frutiger"/>
          <w:color w:val="333333"/>
          <w:sz w:val="22"/>
          <w:szCs w:val="22"/>
        </w:rPr>
        <w:t>prossecução</w:t>
      </w:r>
      <w:r w:rsidRPr="00F54D12">
        <w:rPr>
          <w:rFonts w:ascii="Frutiger" w:hAnsi="Frutiger"/>
          <w:color w:val="333333"/>
          <w:sz w:val="22"/>
          <w:szCs w:val="22"/>
        </w:rPr>
        <w:t xml:space="preserve"> das finalidades a que se destinam. </w:t>
      </w:r>
    </w:p>
    <w:p w:rsidR="00F54D12" w:rsidRDefault="00F86BDF" w:rsidP="00F54D12">
      <w:pPr>
        <w:pStyle w:val="NormalWeb"/>
        <w:numPr>
          <w:ilvl w:val="0"/>
          <w:numId w:val="1"/>
        </w:numPr>
        <w:jc w:val="both"/>
      </w:pPr>
      <w:r w:rsidRPr="00F54D12">
        <w:rPr>
          <w:rFonts w:ascii="Frutiger" w:hAnsi="Frutiger"/>
          <w:color w:val="333333"/>
          <w:sz w:val="22"/>
          <w:szCs w:val="22"/>
        </w:rPr>
        <w:t xml:space="preserve">A </w:t>
      </w:r>
      <w:r w:rsidR="00F54D12" w:rsidRPr="00F54D12">
        <w:rPr>
          <w:rFonts w:ascii="Frutiger" w:hAnsi="Frutiger"/>
          <w:color w:val="333333"/>
          <w:sz w:val="22"/>
          <w:szCs w:val="22"/>
        </w:rPr>
        <w:t>AGEPOR</w:t>
      </w:r>
      <w:r w:rsidRPr="00F54D12">
        <w:rPr>
          <w:rFonts w:ascii="Frutiger" w:hAnsi="Frutiger"/>
          <w:color w:val="333333"/>
          <w:sz w:val="22"/>
          <w:szCs w:val="22"/>
        </w:rPr>
        <w:t xml:space="preserve"> garante a </w:t>
      </w:r>
      <w:r w:rsidR="0071036E" w:rsidRPr="00F54D12">
        <w:rPr>
          <w:rFonts w:ascii="Frutiger" w:hAnsi="Frutiger"/>
          <w:color w:val="333333"/>
          <w:sz w:val="22"/>
          <w:szCs w:val="22"/>
        </w:rPr>
        <w:t>proteção</w:t>
      </w:r>
      <w:r w:rsidRPr="00F54D12">
        <w:rPr>
          <w:rFonts w:ascii="Frutiger" w:hAnsi="Frutiger"/>
          <w:color w:val="333333"/>
          <w:sz w:val="22"/>
          <w:szCs w:val="22"/>
        </w:rPr>
        <w:t xml:space="preserve"> da </w:t>
      </w:r>
      <w:r w:rsidR="0071036E" w:rsidRPr="00F54D12">
        <w:rPr>
          <w:rFonts w:ascii="Frutiger" w:hAnsi="Frutiger"/>
          <w:color w:val="333333"/>
          <w:sz w:val="22"/>
          <w:szCs w:val="22"/>
        </w:rPr>
        <w:t>segurança</w:t>
      </w:r>
      <w:r w:rsidRPr="00F54D12">
        <w:rPr>
          <w:rFonts w:ascii="Frutiger" w:hAnsi="Frutiger"/>
          <w:color w:val="333333"/>
          <w:sz w:val="22"/>
          <w:szCs w:val="22"/>
        </w:rPr>
        <w:t xml:space="preserve"> dos dados pessoais que trata. Para o efeito, adotou diversas medidas de </w:t>
      </w:r>
      <w:r w:rsidR="0071036E" w:rsidRPr="00F54D12">
        <w:rPr>
          <w:rFonts w:ascii="Frutiger" w:hAnsi="Frutiger"/>
          <w:color w:val="333333"/>
          <w:sz w:val="22"/>
          <w:szCs w:val="22"/>
        </w:rPr>
        <w:t>segurança</w:t>
      </w:r>
      <w:r w:rsidRPr="00F54D12">
        <w:rPr>
          <w:rFonts w:ascii="Frutiger" w:hAnsi="Frutiger"/>
          <w:color w:val="333333"/>
          <w:sz w:val="22"/>
          <w:szCs w:val="22"/>
        </w:rPr>
        <w:t xml:space="preserve">, de </w:t>
      </w:r>
      <w:r w:rsidR="0071036E" w:rsidRPr="00F54D12">
        <w:rPr>
          <w:rFonts w:ascii="Frutiger" w:hAnsi="Frutiger"/>
          <w:color w:val="333333"/>
          <w:sz w:val="22"/>
          <w:szCs w:val="22"/>
        </w:rPr>
        <w:t>carater</w:t>
      </w:r>
      <w:r w:rsidRPr="00F54D12">
        <w:rPr>
          <w:rFonts w:ascii="Frutiger" w:hAnsi="Frutiger"/>
          <w:color w:val="333333"/>
          <w:sz w:val="22"/>
          <w:szCs w:val="22"/>
        </w:rPr>
        <w:t xml:space="preserve"> </w:t>
      </w:r>
      <w:r w:rsidR="0071036E" w:rsidRPr="00F54D12">
        <w:rPr>
          <w:rFonts w:ascii="Frutiger" w:hAnsi="Frutiger"/>
          <w:color w:val="333333"/>
          <w:sz w:val="22"/>
          <w:szCs w:val="22"/>
        </w:rPr>
        <w:t>técnico</w:t>
      </w:r>
      <w:r w:rsidRPr="00F54D12">
        <w:rPr>
          <w:rFonts w:ascii="Frutiger" w:hAnsi="Frutiger"/>
          <w:color w:val="333333"/>
          <w:sz w:val="22"/>
          <w:szCs w:val="22"/>
        </w:rPr>
        <w:t xml:space="preserve"> e organizativo, de forma a proteger os dados pessoais contra a sua </w:t>
      </w:r>
      <w:r w:rsidR="00F54D12" w:rsidRPr="00F54D12">
        <w:rPr>
          <w:rFonts w:ascii="Frutiger" w:hAnsi="Frutiger"/>
          <w:color w:val="333333"/>
          <w:sz w:val="22"/>
          <w:szCs w:val="22"/>
        </w:rPr>
        <w:t>difusão</w:t>
      </w:r>
      <w:r w:rsidRPr="00F54D12">
        <w:rPr>
          <w:rFonts w:ascii="Frutiger" w:hAnsi="Frutiger"/>
          <w:color w:val="333333"/>
          <w:sz w:val="22"/>
          <w:szCs w:val="22"/>
        </w:rPr>
        <w:t xml:space="preserve">, perda, uso indevido, </w:t>
      </w:r>
      <w:r w:rsidR="00F54D12" w:rsidRPr="00F54D12">
        <w:rPr>
          <w:rFonts w:ascii="Frutiger" w:hAnsi="Frutiger"/>
          <w:color w:val="333333"/>
          <w:sz w:val="22"/>
          <w:szCs w:val="22"/>
        </w:rPr>
        <w:t>alteração</w:t>
      </w:r>
      <w:r w:rsidRPr="00F54D12">
        <w:rPr>
          <w:rFonts w:ascii="Frutiger" w:hAnsi="Frutiger"/>
          <w:color w:val="333333"/>
          <w:sz w:val="22"/>
          <w:szCs w:val="22"/>
        </w:rPr>
        <w:t>, tr</w:t>
      </w:r>
      <w:r w:rsidR="00F54D12" w:rsidRPr="00F54D12">
        <w:rPr>
          <w:rFonts w:ascii="Frutiger" w:hAnsi="Frutiger"/>
          <w:color w:val="333333"/>
          <w:sz w:val="22"/>
          <w:szCs w:val="22"/>
        </w:rPr>
        <w:t>atamento ou acesso não autori</w:t>
      </w:r>
      <w:r w:rsidRPr="00F54D12">
        <w:rPr>
          <w:rFonts w:ascii="Frutiger" w:hAnsi="Frutiger"/>
          <w:color w:val="333333"/>
          <w:sz w:val="22"/>
          <w:szCs w:val="22"/>
        </w:rPr>
        <w:t xml:space="preserve">zado, bem como contra qualquer outra forma de tratamento </w:t>
      </w:r>
      <w:r w:rsidR="00F54D12" w:rsidRPr="00F54D12">
        <w:rPr>
          <w:rFonts w:ascii="Frutiger" w:hAnsi="Frutiger"/>
          <w:color w:val="333333"/>
          <w:sz w:val="22"/>
          <w:szCs w:val="22"/>
        </w:rPr>
        <w:t>ilícito</w:t>
      </w:r>
      <w:r w:rsidRPr="00F54D12">
        <w:rPr>
          <w:rFonts w:ascii="Frutiger" w:hAnsi="Frutiger"/>
          <w:color w:val="333333"/>
          <w:sz w:val="22"/>
          <w:szCs w:val="22"/>
        </w:rPr>
        <w:t xml:space="preserve">. </w:t>
      </w:r>
    </w:p>
    <w:p w:rsidR="00F86BDF" w:rsidRPr="0071036E" w:rsidRDefault="00F86BDF" w:rsidP="00F54D12">
      <w:pPr>
        <w:pStyle w:val="NormalWeb"/>
        <w:numPr>
          <w:ilvl w:val="0"/>
          <w:numId w:val="1"/>
        </w:numPr>
        <w:jc w:val="both"/>
      </w:pPr>
      <w:r w:rsidRPr="00F54D12">
        <w:rPr>
          <w:rFonts w:ascii="Frutiger" w:hAnsi="Frutiger"/>
          <w:color w:val="333333"/>
          <w:sz w:val="22"/>
          <w:szCs w:val="22"/>
        </w:rPr>
        <w:t xml:space="preserve">Os titulares de direitos pessoais podem exercer os seus direitos de </w:t>
      </w:r>
      <w:r w:rsidR="00F54D12" w:rsidRPr="00F54D12">
        <w:rPr>
          <w:rFonts w:ascii="Frutiger" w:hAnsi="Frutiger"/>
          <w:color w:val="333333"/>
          <w:sz w:val="22"/>
          <w:szCs w:val="22"/>
        </w:rPr>
        <w:t xml:space="preserve">acesso, </w:t>
      </w:r>
      <w:r w:rsidR="0071036E" w:rsidRPr="00F54D12">
        <w:rPr>
          <w:rFonts w:ascii="Frutiger" w:hAnsi="Frutiger"/>
          <w:color w:val="333333"/>
          <w:sz w:val="22"/>
          <w:szCs w:val="22"/>
        </w:rPr>
        <w:t>retificação</w:t>
      </w:r>
      <w:r w:rsidR="00F54D12" w:rsidRPr="00F54D12">
        <w:rPr>
          <w:rFonts w:ascii="Frutiger" w:hAnsi="Frutiger"/>
          <w:color w:val="333333"/>
          <w:sz w:val="22"/>
          <w:szCs w:val="22"/>
        </w:rPr>
        <w:t>, cancela</w:t>
      </w:r>
      <w:r w:rsidRPr="00F54D12">
        <w:rPr>
          <w:rFonts w:ascii="Frutiger" w:hAnsi="Frutiger"/>
          <w:color w:val="333333"/>
          <w:sz w:val="22"/>
          <w:szCs w:val="22"/>
        </w:rPr>
        <w:t xml:space="preserve">mento, </w:t>
      </w:r>
      <w:r w:rsidR="0071036E" w:rsidRPr="00F54D12">
        <w:rPr>
          <w:rFonts w:ascii="Frutiger" w:hAnsi="Frutiger"/>
          <w:color w:val="333333"/>
          <w:sz w:val="22"/>
          <w:szCs w:val="22"/>
        </w:rPr>
        <w:t>oposição</w:t>
      </w:r>
      <w:r w:rsidRPr="00F54D12">
        <w:rPr>
          <w:rFonts w:ascii="Frutiger" w:hAnsi="Frutiger"/>
          <w:color w:val="333333"/>
          <w:sz w:val="22"/>
          <w:szCs w:val="22"/>
        </w:rPr>
        <w:t xml:space="preserve">, portabilidade e </w:t>
      </w:r>
      <w:r w:rsidR="0071036E" w:rsidRPr="00F54D12">
        <w:rPr>
          <w:rFonts w:ascii="Frutiger" w:hAnsi="Frutiger"/>
          <w:color w:val="333333"/>
          <w:sz w:val="22"/>
          <w:szCs w:val="22"/>
        </w:rPr>
        <w:t>limitação</w:t>
      </w:r>
      <w:r w:rsidRPr="00F54D12">
        <w:rPr>
          <w:rFonts w:ascii="Frutiger" w:hAnsi="Frutiger"/>
          <w:color w:val="333333"/>
          <w:sz w:val="22"/>
          <w:szCs w:val="22"/>
        </w:rPr>
        <w:t xml:space="preserve"> de tratamento enviando um e-mail para o Encarregado de Dados da </w:t>
      </w:r>
      <w:r w:rsidR="00F54D12" w:rsidRPr="00F54D12">
        <w:rPr>
          <w:rFonts w:ascii="Frutiger" w:hAnsi="Frutiger"/>
          <w:color w:val="333333"/>
          <w:sz w:val="22"/>
          <w:szCs w:val="22"/>
        </w:rPr>
        <w:t>AGEPOR</w:t>
      </w:r>
      <w:r w:rsidRPr="00F54D12">
        <w:rPr>
          <w:rFonts w:ascii="Frutiger" w:hAnsi="Frutiger"/>
          <w:color w:val="333333"/>
          <w:sz w:val="22"/>
          <w:szCs w:val="22"/>
        </w:rPr>
        <w:t>:</w:t>
      </w:r>
      <w:r w:rsidR="00F54D12" w:rsidRPr="00F54D12">
        <w:rPr>
          <w:rFonts w:ascii="Frutiger" w:hAnsi="Frutiger"/>
          <w:color w:val="333333"/>
          <w:sz w:val="22"/>
          <w:szCs w:val="22"/>
        </w:rPr>
        <w:t xml:space="preserve"> “a definir”</w:t>
      </w:r>
      <w:r w:rsidRPr="00F54D12">
        <w:rPr>
          <w:rFonts w:ascii="Frutiger" w:hAnsi="Frutiger"/>
          <w:color w:val="333333"/>
          <w:sz w:val="22"/>
          <w:szCs w:val="22"/>
        </w:rPr>
        <w:t xml:space="preserve">, anexando o seu </w:t>
      </w:r>
      <w:r w:rsidR="0071036E">
        <w:rPr>
          <w:rFonts w:ascii="Frutiger" w:hAnsi="Frutiger"/>
          <w:color w:val="333333"/>
          <w:sz w:val="22"/>
          <w:szCs w:val="22"/>
        </w:rPr>
        <w:t>nú</w:t>
      </w:r>
      <w:r w:rsidR="0071036E" w:rsidRPr="00F54D12">
        <w:rPr>
          <w:rFonts w:ascii="Frutiger" w:hAnsi="Frutiger"/>
          <w:color w:val="333333"/>
          <w:sz w:val="22"/>
          <w:szCs w:val="22"/>
        </w:rPr>
        <w:t>mero</w:t>
      </w:r>
      <w:r w:rsidRPr="00F54D12">
        <w:rPr>
          <w:rFonts w:ascii="Frutiger" w:hAnsi="Frutiger"/>
          <w:color w:val="333333"/>
          <w:sz w:val="22"/>
          <w:szCs w:val="22"/>
        </w:rPr>
        <w:t xml:space="preserve"> de </w:t>
      </w:r>
      <w:r w:rsidR="0071036E" w:rsidRPr="00F54D12">
        <w:rPr>
          <w:rFonts w:ascii="Frutiger" w:hAnsi="Frutiger"/>
          <w:color w:val="333333"/>
          <w:sz w:val="22"/>
          <w:szCs w:val="22"/>
        </w:rPr>
        <w:t>identificação</w:t>
      </w:r>
      <w:r w:rsidRPr="00F54D12">
        <w:rPr>
          <w:rFonts w:ascii="Frutiger" w:hAnsi="Frutiger"/>
          <w:color w:val="333333"/>
          <w:sz w:val="22"/>
          <w:szCs w:val="22"/>
        </w:rPr>
        <w:t xml:space="preserve"> civil ou um documento equivalente que comprove a sua identidade. </w:t>
      </w:r>
      <w:r w:rsidR="0071036E" w:rsidRPr="00F54D12">
        <w:rPr>
          <w:rFonts w:ascii="Frutiger" w:hAnsi="Frutiger"/>
          <w:color w:val="333333"/>
          <w:sz w:val="22"/>
          <w:szCs w:val="22"/>
        </w:rPr>
        <w:t>Além</w:t>
      </w:r>
      <w:r w:rsidRPr="00F54D12">
        <w:rPr>
          <w:rFonts w:ascii="Frutiger" w:hAnsi="Frutiger"/>
          <w:color w:val="333333"/>
          <w:sz w:val="22"/>
          <w:szCs w:val="22"/>
        </w:rPr>
        <w:t xml:space="preserve"> disso, os titulares dos dados </w:t>
      </w:r>
      <w:r w:rsidR="0071036E" w:rsidRPr="00F54D12">
        <w:rPr>
          <w:rFonts w:ascii="Frutiger" w:hAnsi="Frutiger"/>
          <w:color w:val="333333"/>
          <w:sz w:val="22"/>
          <w:szCs w:val="22"/>
        </w:rPr>
        <w:t>têm</w:t>
      </w:r>
      <w:r w:rsidRPr="00F54D12">
        <w:rPr>
          <w:rFonts w:ascii="Frutiger" w:hAnsi="Frutiger"/>
          <w:color w:val="333333"/>
          <w:sz w:val="22"/>
          <w:szCs w:val="22"/>
        </w:rPr>
        <w:t xml:space="preserve"> o direito de apresentar </w:t>
      </w:r>
      <w:r w:rsidR="0071036E" w:rsidRPr="00F54D12">
        <w:rPr>
          <w:rFonts w:ascii="Frutiger" w:hAnsi="Frutiger"/>
          <w:color w:val="333333"/>
          <w:sz w:val="22"/>
          <w:szCs w:val="22"/>
        </w:rPr>
        <w:t>reclamação</w:t>
      </w:r>
      <w:r w:rsidRPr="00F54D12">
        <w:rPr>
          <w:rFonts w:ascii="Frutiger" w:hAnsi="Frutiger"/>
          <w:color w:val="333333"/>
          <w:sz w:val="22"/>
          <w:szCs w:val="22"/>
        </w:rPr>
        <w:t xml:space="preserve"> perante a </w:t>
      </w:r>
      <w:r w:rsidR="0071036E" w:rsidRPr="00F54D12">
        <w:rPr>
          <w:rFonts w:ascii="Frutiger" w:hAnsi="Frutiger"/>
          <w:color w:val="333333"/>
          <w:sz w:val="22"/>
          <w:szCs w:val="22"/>
        </w:rPr>
        <w:t>Comissão</w:t>
      </w:r>
      <w:r w:rsidRPr="00F54D12">
        <w:rPr>
          <w:rFonts w:ascii="Frutiger" w:hAnsi="Frutiger"/>
          <w:color w:val="333333"/>
          <w:sz w:val="22"/>
          <w:szCs w:val="22"/>
        </w:rPr>
        <w:t xml:space="preserve"> Nacional de </w:t>
      </w:r>
      <w:r w:rsidR="0071036E" w:rsidRPr="00F54D12">
        <w:rPr>
          <w:rFonts w:ascii="Frutiger" w:hAnsi="Frutiger"/>
          <w:color w:val="333333"/>
          <w:sz w:val="22"/>
          <w:szCs w:val="22"/>
        </w:rPr>
        <w:t>Proteção</w:t>
      </w:r>
      <w:r w:rsidRPr="00F54D12">
        <w:rPr>
          <w:rFonts w:ascii="Frutiger" w:hAnsi="Frutiger"/>
          <w:color w:val="333333"/>
          <w:sz w:val="22"/>
          <w:szCs w:val="22"/>
        </w:rPr>
        <w:t xml:space="preserve"> de Dados (CNPD). </w:t>
      </w:r>
    </w:p>
    <w:p w:rsidR="0071036E" w:rsidRPr="0071036E" w:rsidRDefault="0071036E" w:rsidP="00F54D12">
      <w:pPr>
        <w:pStyle w:val="NormalWeb"/>
        <w:numPr>
          <w:ilvl w:val="0"/>
          <w:numId w:val="1"/>
        </w:numPr>
        <w:jc w:val="both"/>
      </w:pPr>
      <w:r>
        <w:rPr>
          <w:rFonts w:ascii="Frutiger" w:hAnsi="Frutiger"/>
          <w:color w:val="333333"/>
          <w:sz w:val="22"/>
          <w:szCs w:val="22"/>
        </w:rPr>
        <w:t>Documentação de suporte:</w:t>
      </w:r>
    </w:p>
    <w:p w:rsidR="0071036E" w:rsidRPr="0071036E" w:rsidRDefault="0071036E" w:rsidP="0071036E">
      <w:pPr>
        <w:pStyle w:val="NormalWeb"/>
        <w:numPr>
          <w:ilvl w:val="1"/>
          <w:numId w:val="1"/>
        </w:numPr>
        <w:jc w:val="both"/>
      </w:pPr>
      <w:r>
        <w:rPr>
          <w:rFonts w:ascii="Frutiger" w:hAnsi="Frutiger"/>
          <w:color w:val="333333"/>
          <w:sz w:val="22"/>
          <w:szCs w:val="22"/>
        </w:rPr>
        <w:t>Ficha de Formação – Autorização gestão, manutenção e tratamento de dados</w:t>
      </w:r>
    </w:p>
    <w:p w:rsidR="0071036E" w:rsidRPr="0071036E" w:rsidRDefault="0071036E" w:rsidP="0071036E">
      <w:pPr>
        <w:pStyle w:val="NormalWeb"/>
        <w:numPr>
          <w:ilvl w:val="1"/>
          <w:numId w:val="1"/>
        </w:numPr>
        <w:jc w:val="both"/>
      </w:pPr>
      <w:proofErr w:type="gramStart"/>
      <w:r>
        <w:rPr>
          <w:rFonts w:ascii="Frutiger" w:hAnsi="Frutiger"/>
          <w:color w:val="333333"/>
          <w:sz w:val="22"/>
          <w:szCs w:val="22"/>
        </w:rPr>
        <w:t>Representante Associado</w:t>
      </w:r>
      <w:proofErr w:type="gramEnd"/>
      <w:r>
        <w:rPr>
          <w:rFonts w:ascii="Frutiger" w:hAnsi="Frutiger"/>
          <w:color w:val="333333"/>
          <w:sz w:val="22"/>
          <w:szCs w:val="22"/>
        </w:rPr>
        <w:t xml:space="preserve"> AGEPOR – Autorização gestão, manutenção e tratamento de dados</w:t>
      </w:r>
    </w:p>
    <w:p w:rsidR="0071036E" w:rsidRPr="0071036E" w:rsidRDefault="0071036E" w:rsidP="0071036E">
      <w:pPr>
        <w:pStyle w:val="NormalWeb"/>
        <w:numPr>
          <w:ilvl w:val="1"/>
          <w:numId w:val="1"/>
        </w:numPr>
        <w:jc w:val="both"/>
      </w:pPr>
      <w:r>
        <w:rPr>
          <w:rFonts w:ascii="Frutiger" w:hAnsi="Frutiger"/>
          <w:color w:val="333333"/>
          <w:sz w:val="22"/>
          <w:szCs w:val="22"/>
        </w:rPr>
        <w:t>Representante entidade externa à AGEPOR -  Autorização gestão, manutenção e tratamento de dados</w:t>
      </w:r>
    </w:p>
    <w:p w:rsidR="0071036E" w:rsidRPr="0071036E" w:rsidRDefault="0071036E" w:rsidP="0071036E">
      <w:pPr>
        <w:pStyle w:val="NormalWeb"/>
        <w:numPr>
          <w:ilvl w:val="1"/>
          <w:numId w:val="1"/>
        </w:numPr>
        <w:jc w:val="both"/>
      </w:pPr>
    </w:p>
    <w:p w:rsidR="0071036E" w:rsidRDefault="0071036E" w:rsidP="00F54D12">
      <w:pPr>
        <w:pStyle w:val="NormalWeb"/>
        <w:numPr>
          <w:ilvl w:val="0"/>
          <w:numId w:val="1"/>
        </w:numPr>
        <w:jc w:val="both"/>
      </w:pPr>
    </w:p>
    <w:sectPr w:rsidR="0071036E" w:rsidSect="0074406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A1695"/>
    <w:multiLevelType w:val="multilevel"/>
    <w:tmpl w:val="27BA630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DF"/>
    <w:rsid w:val="004D34CA"/>
    <w:rsid w:val="004F6509"/>
    <w:rsid w:val="0071036E"/>
    <w:rsid w:val="00744069"/>
    <w:rsid w:val="00C37596"/>
    <w:rsid w:val="00F54D12"/>
    <w:rsid w:val="00F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15F08"/>
  <w14:defaultImageDpi w14:val="32767"/>
  <w15:chartTrackingRefBased/>
  <w15:docId w15:val="{FE52D85C-2FEC-E244-A29C-EF953955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B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F5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Rui de Sá</dc:creator>
  <cp:keywords/>
  <dc:description/>
  <cp:lastModifiedBy>Mário Rui de Sá</cp:lastModifiedBy>
  <cp:revision>2</cp:revision>
  <cp:lastPrinted>2018-05-24T15:29:00Z</cp:lastPrinted>
  <dcterms:created xsi:type="dcterms:W3CDTF">2018-05-24T14:12:00Z</dcterms:created>
  <dcterms:modified xsi:type="dcterms:W3CDTF">2018-05-24T15:29:00Z</dcterms:modified>
</cp:coreProperties>
</file>